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MONITORAGGIO ASSENZE DEL PERSONALE DIPENDENTE DELL’ENTE PARCO PANEVEGGIO PALE DI SAN MARTINO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Grigliatabella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37"/>
        <w:gridCol w:w="7526"/>
      </w:tblGrid>
      <w:tr>
        <w:trPr>
          <w:trHeight w:val="107" w:hRule="atLeast"/>
        </w:trPr>
        <w:tc>
          <w:tcPr>
            <w:tcW w:w="19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MESE</w:t>
            </w:r>
          </w:p>
        </w:tc>
        <w:tc>
          <w:tcPr>
            <w:tcW w:w="75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MARZO 2026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Grigliatabella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8"/>
        <w:gridCol w:w="4535"/>
      </w:tblGrid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NUMERO DIPENDENDTI IN SERVIZIO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16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TOTALE GIORNATE LAVORATIVE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343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Grigliatabella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37"/>
        <w:gridCol w:w="5814"/>
        <w:gridCol w:w="1713"/>
      </w:tblGrid>
      <w:tr>
        <w:trPr/>
        <w:tc>
          <w:tcPr>
            <w:tcW w:w="775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TIPOLOGIA</w:t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GIORNI</w:t>
            </w:r>
          </w:p>
        </w:tc>
      </w:tr>
      <w:tr>
        <w:trPr/>
        <w:tc>
          <w:tcPr>
            <w:tcW w:w="1937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ASSENZE PER:</w:t>
            </w:r>
          </w:p>
        </w:tc>
        <w:tc>
          <w:tcPr>
            <w:tcW w:w="581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MALATTIA / INFORTUNI</w:t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7</w:t>
            </w:r>
          </w:p>
        </w:tc>
      </w:tr>
      <w:tr>
        <w:trPr/>
        <w:tc>
          <w:tcPr>
            <w:tcW w:w="193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FERIE</w:t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24</w:t>
            </w:r>
          </w:p>
        </w:tc>
      </w:tr>
      <w:tr>
        <w:trPr/>
        <w:tc>
          <w:tcPr>
            <w:tcW w:w="1937" w:type="dxa"/>
            <w:vMerge w:val="continue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ALTRI MOTIVI (</w:t>
            </w: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permessi, congedi, visite mediche ecc.)</w:t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35</w:t>
            </w:r>
          </w:p>
        </w:tc>
      </w:tr>
      <w:tr>
        <w:trPr>
          <w:trHeight w:val="203" w:hRule="atLeast"/>
        </w:trPr>
        <w:tc>
          <w:tcPr>
            <w:tcW w:w="775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it-IT" w:eastAsia="en-US" w:bidi="ar-SA"/>
              </w:rPr>
              <w:t>TOTALE GIORNI ASSENZA</w:t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it-IT" w:eastAsia="en-US" w:bidi="ar-SA"/>
              </w:rPr>
              <w:t>66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Grigliatabella"/>
        <w:tblW w:w="98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1" w:lastColumn="0" w:noHBand="1" w:val="0680"/>
      </w:tblPr>
      <w:tblGrid>
        <w:gridCol w:w="4814"/>
        <w:gridCol w:w="4738"/>
        <w:gridCol w:w="28"/>
        <w:gridCol w:w="236"/>
      </w:tblGrid>
      <w:tr>
        <w:trPr/>
        <w:tc>
          <w:tcPr>
            <w:tcW w:w="955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RAPPORTO PERCENTUALE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GIORNI PRESENZA DEL MESE</w:t>
            </w:r>
          </w:p>
        </w:tc>
        <w:tc>
          <w:tcPr>
            <w:tcW w:w="47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80,76</w:t>
            </w: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GIORNI DI ASSENZA NEL MESE</w:t>
            </w:r>
          </w:p>
        </w:tc>
        <w:tc>
          <w:tcPr>
            <w:tcW w:w="47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19,24</w:t>
            </w: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 xml:space="preserve"> 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jc w:val="center"/>
        <w:rPr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283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d47c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8d47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fondochiaro">
    <w:name w:val="Light Shading"/>
    <w:basedOn w:val="Tabellanormale"/>
    <w:uiPriority w:val="60"/>
    <w:rsid w:val="006a486d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Application>LibreOffice/7.4.0.3$Windows_X86_64 LibreOffice_project/f85e47c08ddd19c015c0114a68350214f7066f5a</Application>
  <AppVersion>15.0000</AppVersion>
  <Pages>1</Pages>
  <Words>63</Words>
  <Characters>349</Characters>
  <CharactersWithSpaces>386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2021-02-11T15:59:00Z</dcterms:created>
  <dc:creator>Rosanna Salvadori</dc:creator>
  <dc:description/>
  <dc:language>it-IT</dc:language>
  <cp:lastModifiedBy/>
  <cp:lastPrinted>2025-12-17T10:54:00Z</cp:lastPrinted>
  <dcterms:modified xsi:type="dcterms:W3CDTF">2026-04-15T15:03:34Z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